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60022" w14:textId="77777777" w:rsidR="00C005E6" w:rsidRPr="00C005E6" w:rsidRDefault="00C005E6" w:rsidP="00C005E6">
      <w:pPr>
        <w:rPr>
          <w:b/>
          <w:bCs/>
        </w:rPr>
      </w:pPr>
      <w:proofErr w:type="spellStart"/>
      <w:r w:rsidRPr="00C005E6">
        <w:rPr>
          <w:rFonts w:ascii="Mangal" w:hAnsi="Mangal" w:cs="Mangal"/>
          <w:b/>
          <w:bCs/>
        </w:rPr>
        <w:t>प्रधानमंत्री</w:t>
      </w:r>
      <w:proofErr w:type="spellEnd"/>
      <w:r w:rsidRPr="00C005E6">
        <w:rPr>
          <w:b/>
          <w:bCs/>
        </w:rPr>
        <w:t xml:space="preserve"> </w:t>
      </w:r>
      <w:proofErr w:type="spellStart"/>
      <w:r w:rsidRPr="00C005E6">
        <w:rPr>
          <w:rFonts w:ascii="Mangal" w:hAnsi="Mangal" w:cs="Mangal"/>
          <w:b/>
          <w:bCs/>
        </w:rPr>
        <w:t>आवास</w:t>
      </w:r>
      <w:proofErr w:type="spellEnd"/>
      <w:r w:rsidRPr="00C005E6">
        <w:rPr>
          <w:b/>
          <w:bCs/>
        </w:rPr>
        <w:t xml:space="preserve"> </w:t>
      </w:r>
      <w:proofErr w:type="spellStart"/>
      <w:r w:rsidRPr="00C005E6">
        <w:rPr>
          <w:rFonts w:ascii="Mangal" w:hAnsi="Mangal" w:cs="Mangal"/>
          <w:b/>
          <w:bCs/>
        </w:rPr>
        <w:t>योजना</w:t>
      </w:r>
      <w:proofErr w:type="spellEnd"/>
      <w:r w:rsidRPr="00C005E6">
        <w:rPr>
          <w:b/>
          <w:bCs/>
        </w:rPr>
        <w:t xml:space="preserve"> (</w:t>
      </w:r>
      <w:proofErr w:type="spellStart"/>
      <w:r w:rsidRPr="00C005E6">
        <w:rPr>
          <w:rFonts w:ascii="Mangal" w:hAnsi="Mangal" w:cs="Mangal"/>
          <w:b/>
          <w:bCs/>
        </w:rPr>
        <w:t>ग्रामीण</w:t>
      </w:r>
      <w:proofErr w:type="spellEnd"/>
      <w:r w:rsidRPr="00C005E6">
        <w:rPr>
          <w:b/>
          <w:bCs/>
        </w:rPr>
        <w:t>)</w:t>
      </w:r>
    </w:p>
    <w:p w14:paraId="323FF929" w14:textId="77777777" w:rsidR="00C005E6" w:rsidRPr="00C005E6" w:rsidRDefault="00C005E6" w:rsidP="00C005E6">
      <w:proofErr w:type="spellStart"/>
      <w:r w:rsidRPr="00C005E6">
        <w:rPr>
          <w:rFonts w:ascii="Mangal" w:hAnsi="Mangal" w:cs="Mangal"/>
        </w:rPr>
        <w:t>योजनेचे</w:t>
      </w:r>
      <w:proofErr w:type="spellEnd"/>
      <w:r w:rsidRPr="00C005E6">
        <w:t xml:space="preserve"> </w:t>
      </w:r>
      <w:proofErr w:type="spellStart"/>
      <w:proofErr w:type="gramStart"/>
      <w:r w:rsidRPr="00C005E6">
        <w:rPr>
          <w:rFonts w:ascii="Mangal" w:hAnsi="Mangal" w:cs="Mangal"/>
        </w:rPr>
        <w:t>उद्दिष्ट</w:t>
      </w:r>
      <w:proofErr w:type="spellEnd"/>
      <w:r w:rsidRPr="00C005E6">
        <w:t xml:space="preserve"> :</w:t>
      </w:r>
      <w:proofErr w:type="gramEnd"/>
      <w:r w:rsidRPr="00C005E6">
        <w:br/>
      </w:r>
      <w:proofErr w:type="spellStart"/>
      <w:r w:rsidRPr="00C005E6">
        <w:rPr>
          <w:rFonts w:ascii="Mangal" w:hAnsi="Mangal" w:cs="Mangal"/>
        </w:rPr>
        <w:t>ग्रामीण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भागातील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बेघर</w:t>
      </w:r>
      <w:proofErr w:type="spellEnd"/>
      <w:r w:rsidRPr="00C005E6">
        <w:t xml:space="preserve"> </w:t>
      </w:r>
      <w:r w:rsidRPr="00C005E6">
        <w:rPr>
          <w:rFonts w:ascii="Mangal" w:hAnsi="Mangal" w:cs="Mangal"/>
        </w:rPr>
        <w:t>व</w:t>
      </w:r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कच्च्या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घरात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राहणाऱ्या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कुटुंबांना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पक्के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घर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उपलब्ध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करून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देणे</w:t>
      </w:r>
      <w:proofErr w:type="spellEnd"/>
      <w:r w:rsidRPr="00C005E6">
        <w:t>.</w:t>
      </w:r>
    </w:p>
    <w:p w14:paraId="5B466772" w14:textId="77777777" w:rsidR="00C005E6" w:rsidRPr="00C005E6" w:rsidRDefault="00C005E6" w:rsidP="00C005E6">
      <w:proofErr w:type="spellStart"/>
      <w:r w:rsidRPr="00C005E6">
        <w:rPr>
          <w:rFonts w:ascii="Mangal" w:hAnsi="Mangal" w:cs="Mangal"/>
        </w:rPr>
        <w:t>योजनेअंतर्गत</w:t>
      </w:r>
      <w:proofErr w:type="spellEnd"/>
      <w:r w:rsidRPr="00C005E6">
        <w:t xml:space="preserve"> </w:t>
      </w:r>
      <w:proofErr w:type="spellStart"/>
      <w:proofErr w:type="gramStart"/>
      <w:r w:rsidRPr="00C005E6">
        <w:rPr>
          <w:rFonts w:ascii="Mangal" w:hAnsi="Mangal" w:cs="Mangal"/>
        </w:rPr>
        <w:t>लाभ</w:t>
      </w:r>
      <w:proofErr w:type="spellEnd"/>
      <w:r w:rsidRPr="00C005E6">
        <w:t xml:space="preserve"> :</w:t>
      </w:r>
      <w:proofErr w:type="gramEnd"/>
    </w:p>
    <w:p w14:paraId="36FB5A2E" w14:textId="77777777" w:rsidR="00C005E6" w:rsidRPr="00C005E6" w:rsidRDefault="00C005E6" w:rsidP="00C005E6">
      <w:pPr>
        <w:numPr>
          <w:ilvl w:val="0"/>
          <w:numId w:val="1"/>
        </w:numPr>
      </w:pPr>
      <w:proofErr w:type="spellStart"/>
      <w:r w:rsidRPr="00C005E6">
        <w:rPr>
          <w:rFonts w:ascii="Mangal" w:hAnsi="Mangal" w:cs="Mangal"/>
        </w:rPr>
        <w:t>लाभार्थ्यांना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पक्के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घर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बांधण्यासाठी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आर्थिक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सहाय्य</w:t>
      </w:r>
      <w:proofErr w:type="spellEnd"/>
    </w:p>
    <w:p w14:paraId="63BF616A" w14:textId="77777777" w:rsidR="00C005E6" w:rsidRPr="00C005E6" w:rsidRDefault="00C005E6" w:rsidP="00C005E6">
      <w:pPr>
        <w:numPr>
          <w:ilvl w:val="0"/>
          <w:numId w:val="1"/>
        </w:numPr>
      </w:pPr>
      <w:proofErr w:type="spellStart"/>
      <w:r w:rsidRPr="00C005E6">
        <w:rPr>
          <w:rFonts w:ascii="Mangal" w:hAnsi="Mangal" w:cs="Mangal"/>
        </w:rPr>
        <w:t>स्वच्छतागृह</w:t>
      </w:r>
      <w:proofErr w:type="spellEnd"/>
      <w:r w:rsidRPr="00C005E6">
        <w:t xml:space="preserve">, </w:t>
      </w:r>
      <w:proofErr w:type="spellStart"/>
      <w:r w:rsidRPr="00C005E6">
        <w:rPr>
          <w:rFonts w:ascii="Mangal" w:hAnsi="Mangal" w:cs="Mangal"/>
        </w:rPr>
        <w:t>वीज</w:t>
      </w:r>
      <w:proofErr w:type="spellEnd"/>
      <w:r w:rsidRPr="00C005E6">
        <w:t xml:space="preserve"> </w:t>
      </w:r>
      <w:r w:rsidRPr="00C005E6">
        <w:rPr>
          <w:rFonts w:ascii="Mangal" w:hAnsi="Mangal" w:cs="Mangal"/>
        </w:rPr>
        <w:t>व</w:t>
      </w:r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इतर</w:t>
      </w:r>
      <w:proofErr w:type="spellEnd"/>
      <w:r w:rsidRPr="00C005E6">
        <w:t xml:space="preserve"> </w:t>
      </w:r>
      <w:r w:rsidRPr="00C005E6">
        <w:rPr>
          <w:rFonts w:ascii="Mangal" w:hAnsi="Mangal" w:cs="Mangal"/>
        </w:rPr>
        <w:t>मूलभूत</w:t>
      </w:r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सुविधा</w:t>
      </w:r>
      <w:proofErr w:type="spellEnd"/>
    </w:p>
    <w:p w14:paraId="4008FD05" w14:textId="77777777" w:rsidR="00C005E6" w:rsidRPr="00C005E6" w:rsidRDefault="00C005E6" w:rsidP="00C005E6">
      <w:pPr>
        <w:numPr>
          <w:ilvl w:val="0"/>
          <w:numId w:val="1"/>
        </w:numPr>
      </w:pPr>
      <w:proofErr w:type="spellStart"/>
      <w:r w:rsidRPr="00C005E6">
        <w:rPr>
          <w:rFonts w:ascii="Mangal" w:hAnsi="Mangal" w:cs="Mangal"/>
        </w:rPr>
        <w:t>घर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बांधकामासाठी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हप्त्यांमध्ये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रक्कम</w:t>
      </w:r>
      <w:proofErr w:type="spellEnd"/>
      <w:r w:rsidRPr="00C005E6">
        <w:t xml:space="preserve"> </w:t>
      </w:r>
      <w:r w:rsidRPr="00C005E6">
        <w:rPr>
          <w:rFonts w:ascii="Mangal" w:hAnsi="Mangal" w:cs="Mangal"/>
        </w:rPr>
        <w:t>जमा</w:t>
      </w:r>
    </w:p>
    <w:p w14:paraId="33DF76AB" w14:textId="77777777" w:rsidR="00C005E6" w:rsidRPr="00C005E6" w:rsidRDefault="00C005E6" w:rsidP="00C005E6">
      <w:proofErr w:type="spellStart"/>
      <w:r w:rsidRPr="00C005E6">
        <w:rPr>
          <w:rFonts w:ascii="Mangal" w:hAnsi="Mangal" w:cs="Mangal"/>
        </w:rPr>
        <w:t>लाभार्थी</w:t>
      </w:r>
      <w:proofErr w:type="spellEnd"/>
      <w:r w:rsidRPr="00C005E6">
        <w:t xml:space="preserve"> </w:t>
      </w:r>
      <w:proofErr w:type="spellStart"/>
      <w:proofErr w:type="gramStart"/>
      <w:r w:rsidRPr="00C005E6">
        <w:rPr>
          <w:rFonts w:ascii="Mangal" w:hAnsi="Mangal" w:cs="Mangal"/>
        </w:rPr>
        <w:t>पात्रता</w:t>
      </w:r>
      <w:proofErr w:type="spellEnd"/>
      <w:r w:rsidRPr="00C005E6">
        <w:t xml:space="preserve"> :</w:t>
      </w:r>
      <w:proofErr w:type="gramEnd"/>
    </w:p>
    <w:p w14:paraId="1ED84D66" w14:textId="77777777" w:rsidR="00C005E6" w:rsidRPr="00C005E6" w:rsidRDefault="00C005E6" w:rsidP="00C005E6">
      <w:pPr>
        <w:numPr>
          <w:ilvl w:val="0"/>
          <w:numId w:val="2"/>
        </w:numPr>
      </w:pPr>
      <w:proofErr w:type="spellStart"/>
      <w:r w:rsidRPr="00C005E6">
        <w:rPr>
          <w:rFonts w:ascii="Mangal" w:hAnsi="Mangal" w:cs="Mangal"/>
        </w:rPr>
        <w:t>स्वतःचे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पक्के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घर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नसलेले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कुटुंब</w:t>
      </w:r>
      <w:proofErr w:type="spellEnd"/>
    </w:p>
    <w:p w14:paraId="6B1DFC46" w14:textId="77777777" w:rsidR="00C005E6" w:rsidRPr="00C005E6" w:rsidRDefault="00C005E6" w:rsidP="00C005E6">
      <w:pPr>
        <w:numPr>
          <w:ilvl w:val="0"/>
          <w:numId w:val="2"/>
        </w:numPr>
      </w:pPr>
      <w:proofErr w:type="spellStart"/>
      <w:r w:rsidRPr="00C005E6">
        <w:rPr>
          <w:rFonts w:ascii="Mangal" w:hAnsi="Mangal" w:cs="Mangal"/>
        </w:rPr>
        <w:t>सामाजिक</w:t>
      </w:r>
      <w:proofErr w:type="spellEnd"/>
      <w:r w:rsidRPr="00C005E6">
        <w:t xml:space="preserve"> </w:t>
      </w:r>
      <w:r w:rsidRPr="00C005E6">
        <w:rPr>
          <w:rFonts w:ascii="Mangal" w:hAnsi="Mangal" w:cs="Mangal"/>
        </w:rPr>
        <w:t>व</w:t>
      </w:r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आर्थिक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सर्वेक्षणात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पात्र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ठरलेले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लाभार्थी</w:t>
      </w:r>
      <w:proofErr w:type="spellEnd"/>
    </w:p>
    <w:p w14:paraId="7B241846" w14:textId="76889E64" w:rsidR="009F5566" w:rsidRPr="008A43AF" w:rsidRDefault="00C005E6" w:rsidP="008A43AF">
      <w:proofErr w:type="spellStart"/>
      <w:r w:rsidRPr="00C005E6">
        <w:rPr>
          <w:rFonts w:ascii="Mangal" w:hAnsi="Mangal" w:cs="Mangal"/>
        </w:rPr>
        <w:t>लाभार्थी</w:t>
      </w:r>
      <w:proofErr w:type="spellEnd"/>
      <w:r w:rsidRPr="00C005E6">
        <w:t xml:space="preserve"> </w:t>
      </w:r>
      <w:proofErr w:type="spellStart"/>
      <w:proofErr w:type="gramStart"/>
      <w:r w:rsidRPr="00C005E6">
        <w:rPr>
          <w:rFonts w:ascii="Mangal" w:hAnsi="Mangal" w:cs="Mangal"/>
        </w:rPr>
        <w:t>यादी</w:t>
      </w:r>
      <w:proofErr w:type="spellEnd"/>
      <w:r w:rsidRPr="00C005E6">
        <w:t xml:space="preserve"> :</w:t>
      </w:r>
      <w:proofErr w:type="gramEnd"/>
      <w:r w:rsidRPr="00C005E6">
        <w:br/>
      </w:r>
      <w:proofErr w:type="spellStart"/>
      <w:r w:rsidRPr="00C005E6">
        <w:rPr>
          <w:rFonts w:ascii="Mangal" w:hAnsi="Mangal" w:cs="Mangal"/>
        </w:rPr>
        <w:t>प्रधानमंत्री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आवास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योजना</w:t>
      </w:r>
      <w:proofErr w:type="spellEnd"/>
      <w:r w:rsidRPr="00C005E6">
        <w:t xml:space="preserve"> (</w:t>
      </w:r>
      <w:proofErr w:type="spellStart"/>
      <w:r w:rsidRPr="00C005E6">
        <w:rPr>
          <w:rFonts w:ascii="Mangal" w:hAnsi="Mangal" w:cs="Mangal"/>
        </w:rPr>
        <w:t>ग्रामीण</w:t>
      </w:r>
      <w:proofErr w:type="spellEnd"/>
      <w:r w:rsidRPr="00C005E6">
        <w:t xml:space="preserve">) </w:t>
      </w:r>
      <w:proofErr w:type="spellStart"/>
      <w:r w:rsidRPr="00C005E6">
        <w:rPr>
          <w:rFonts w:ascii="Mangal" w:hAnsi="Mangal" w:cs="Mangal"/>
        </w:rPr>
        <w:t>अंतर्गत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पात्र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लाभार्थ्यांची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यादी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ग्रामपंचायतीमार्फत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प्रसिद्ध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केली</w:t>
      </w:r>
      <w:proofErr w:type="spellEnd"/>
      <w:r w:rsidRPr="00C005E6">
        <w:t xml:space="preserve"> </w:t>
      </w:r>
      <w:proofErr w:type="spellStart"/>
      <w:r w:rsidRPr="00C005E6">
        <w:rPr>
          <w:rFonts w:ascii="Mangal" w:hAnsi="Mangal" w:cs="Mangal"/>
        </w:rPr>
        <w:t>जाते</w:t>
      </w:r>
      <w:proofErr w:type="spellEnd"/>
      <w:r w:rsidRPr="00C005E6">
        <w:t>.</w:t>
      </w:r>
    </w:p>
    <w:tbl>
      <w:tblPr>
        <w:tblW w:w="3140" w:type="dxa"/>
        <w:tblLook w:val="04A0" w:firstRow="1" w:lastRow="0" w:firstColumn="1" w:lastColumn="0" w:noHBand="0" w:noVBand="1"/>
      </w:tblPr>
      <w:tblGrid>
        <w:gridCol w:w="3140"/>
      </w:tblGrid>
      <w:tr w:rsidR="008A43AF" w:rsidRPr="008A43AF" w14:paraId="11A045F0" w14:textId="77777777" w:rsidTr="008A43AF">
        <w:trPr>
          <w:trHeight w:val="465"/>
        </w:trPr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7554C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१.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मंदा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लहाण्या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8A43AF" w:rsidRPr="008A43AF" w14:paraId="5CCE1849" w14:textId="77777777" w:rsidTr="008A43AF">
        <w:trPr>
          <w:trHeight w:val="465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7CF72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२.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मदन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शंकर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8A43AF" w:rsidRPr="008A43AF" w14:paraId="6BE16B73" w14:textId="77777777" w:rsidTr="008A43AF">
        <w:trPr>
          <w:trHeight w:val="465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69A7C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३.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अंजना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कमलाकर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8A43AF" w:rsidRPr="008A43AF" w14:paraId="637688C3" w14:textId="77777777" w:rsidTr="008A43AF">
        <w:trPr>
          <w:trHeight w:val="465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403E7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४.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नामदेव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लक्ष्मण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8A43AF" w:rsidRPr="008A43AF" w14:paraId="4C0CC5F1" w14:textId="77777777" w:rsidTr="008A43AF">
        <w:trPr>
          <w:trHeight w:val="465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9847E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५.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चाहू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बबन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8A43AF" w:rsidRPr="008A43AF" w14:paraId="5E8B9B8F" w14:textId="77777777" w:rsidTr="008A43AF">
        <w:trPr>
          <w:trHeight w:val="465"/>
        </w:trPr>
        <w:tc>
          <w:tcPr>
            <w:tcW w:w="3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2852C" w14:textId="77777777" w:rsidR="008A43AF" w:rsidRPr="008A43AF" w:rsidRDefault="008A43AF" w:rsidP="008A43AF">
            <w:pPr>
              <w:spacing w:after="0" w:line="240" w:lineRule="auto"/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</w:pPr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६.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जयेन्द्र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महादेव </w:t>
            </w:r>
            <w:proofErr w:type="spellStart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>कातकरी</w:t>
            </w:r>
            <w:proofErr w:type="spellEnd"/>
            <w:r w:rsidRPr="008A43AF">
              <w:rPr>
                <w:rFonts w:ascii="Aparajita" w:eastAsia="Times New Roman" w:hAnsi="Aparajita" w:cs="Aparajita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</w:tbl>
    <w:p w14:paraId="5768709C" w14:textId="77777777" w:rsidR="008A43AF" w:rsidRPr="008A43AF" w:rsidRDefault="008A43AF" w:rsidP="008A43AF">
      <w:pPr>
        <w:pStyle w:val="ListParagraph"/>
        <w:spacing w:after="0" w:line="240" w:lineRule="auto"/>
        <w:ind w:left="1440"/>
        <w:rPr>
          <w:rFonts w:ascii="Aparajita" w:eastAsia="Times New Roman" w:hAnsi="Aparajita" w:cs="Aparajita"/>
          <w:color w:val="000000"/>
          <w:kern w:val="0"/>
          <w:sz w:val="28"/>
          <w:szCs w:val="28"/>
          <w14:ligatures w14:val="none"/>
        </w:rPr>
      </w:pPr>
    </w:p>
    <w:sectPr w:rsidR="008A43AF" w:rsidRPr="008A43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234398"/>
    <w:multiLevelType w:val="multilevel"/>
    <w:tmpl w:val="DCA65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9B3006"/>
    <w:multiLevelType w:val="multilevel"/>
    <w:tmpl w:val="3254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hindiNumbers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879619">
    <w:abstractNumId w:val="0"/>
  </w:num>
  <w:num w:numId="2" w16cid:durableId="14159759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5E6"/>
    <w:rsid w:val="002D112A"/>
    <w:rsid w:val="00545161"/>
    <w:rsid w:val="008113F8"/>
    <w:rsid w:val="008A43AF"/>
    <w:rsid w:val="009F5566"/>
    <w:rsid w:val="00C005E6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04443"/>
  <w15:chartTrackingRefBased/>
  <w15:docId w15:val="{C718C141-C354-461F-B917-574A79714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05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5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5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5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5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5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5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5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5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5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5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5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5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5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5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5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5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5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0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5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0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05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5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05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5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5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5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3</cp:revision>
  <dcterms:created xsi:type="dcterms:W3CDTF">2025-12-29T10:27:00Z</dcterms:created>
  <dcterms:modified xsi:type="dcterms:W3CDTF">2025-12-29T10:45:00Z</dcterms:modified>
</cp:coreProperties>
</file>